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C356C">
      <w:pPr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思摩尔国际2026春招个别岗位补录！</w:t>
      </w:r>
    </w:p>
    <w:p w14:paraId="39B8BB29">
      <w:pPr>
        <w:rPr>
          <w:rFonts w:hint="eastAsia"/>
        </w:rPr>
      </w:pPr>
    </w:p>
    <w:p w14:paraId="55DEE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【关于我们】</w:t>
      </w:r>
    </w:p>
    <w:p w14:paraId="2C4C3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总部base深圳，成立于 2009 年，是提供雾化科技解决方案的全球领导者，业务聚焦于雾化传输、雾化医疗、雾化美容等领域；全球拥有20000+员工，9大研发基地，产品远销近80个国家，海外营收占比超过90%。</w:t>
      </w:r>
    </w:p>
    <w:p w14:paraId="5B5F5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22206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【招聘岗位】</w:t>
      </w:r>
    </w:p>
    <w:p w14:paraId="174E3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1、摩范生（本硕）</w:t>
      </w:r>
    </w:p>
    <w:p w14:paraId="31A75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·营销代表：国际贸易、市场营销、日语、商务英语、国际商务等相关专业</w:t>
      </w:r>
    </w:p>
    <w:p w14:paraId="6930B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·人力资源专员：人力资源管理、工商管理、企业管理等相关专业</w:t>
      </w:r>
    </w:p>
    <w:p w14:paraId="0E5C5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·自动化电气助理工程师：电气工程及其自动化、机电一体化、控制科学与工程、机械电子工程等相关专业</w:t>
      </w:r>
    </w:p>
    <w:p w14:paraId="1D0AC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·材料助理工程师：超分子化学/材料、有机吸附材料、生物质改性材料、化学工程、材料工程、物理等相关专业</w:t>
      </w:r>
    </w:p>
    <w:p w14:paraId="12194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·风味化学助理工程师：食品科学、应用化学、香料香精技术与工程、分析化学、生物化工、化学工程等相关专业</w:t>
      </w:r>
    </w:p>
    <w:p w14:paraId="296EB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·研发工艺助理工程师：材料、机械、食品、化学等相关专业</w:t>
      </w:r>
    </w:p>
    <w:p w14:paraId="0BB6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·结构助理工程师：机械工程、机械设计、工业设计等相关专业</w:t>
      </w:r>
    </w:p>
    <w:p w14:paraId="79995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2、摩术生（博士）</w:t>
      </w:r>
    </w:p>
    <w:p w14:paraId="7011B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·自动化电气工程师：运动控制等专业</w:t>
      </w:r>
    </w:p>
    <w:p w14:paraId="0ED78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·材料工程师：材料、高分子材料、化学等专业</w:t>
      </w:r>
    </w:p>
    <w:p w14:paraId="63B9B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211CD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b/>
          <w:bCs/>
        </w:rPr>
        <w:t>【薪酬福利】</w:t>
      </w:r>
      <w:r>
        <w:rPr>
          <w:rFonts w:hint="eastAsia"/>
        </w:rPr>
        <w:t xml:space="preserve"> </w:t>
      </w:r>
    </w:p>
    <w:p w14:paraId="75DE6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1、有竞争力的年薪——</w:t>
      </w:r>
    </w:p>
    <w:p w14:paraId="3E03B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本硕毕业生：技术研发类18-30W、产品/营销类17-27W、其他职能类15-24W</w:t>
      </w:r>
    </w:p>
    <w:p w14:paraId="278EF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博士毕业生：45-60W</w:t>
      </w:r>
    </w:p>
    <w:p w14:paraId="3B82D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*薪酬不设限，优秀者可获SP offer</w:t>
      </w:r>
    </w:p>
    <w:p w14:paraId="3B41C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2、拿到手软的奖金——</w:t>
      </w:r>
    </w:p>
    <w:p w14:paraId="55FC5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绩效奖金、价值分享奖金、专项奖金、年度评优、股权激励等</w:t>
      </w:r>
    </w:p>
    <w:p w14:paraId="0318C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3、享受不完的福利——</w:t>
      </w:r>
    </w:p>
    <w:p w14:paraId="16BBB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住房补贴、外派津贴、六险一金、餐饮通讯补贴、各类社团协会、节日关怀、下午茶；</w:t>
      </w:r>
    </w:p>
    <w:p w14:paraId="13549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2D2A9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【工作地点】</w:t>
      </w:r>
    </w:p>
    <w:p w14:paraId="3E54D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深圳及其他</w:t>
      </w:r>
    </w:p>
    <w:p w14:paraId="68257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22D94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【简历投递】</w:t>
      </w:r>
    </w:p>
    <w:p w14:paraId="073CE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https://app.mokahr.com/m/campus_apply/smoore/150918?recommendCode=DSJUXCVW&amp;hash=%23%2Fjobs，内推码：DSJUXCVW（注意大小写），内推简历优先筛选</w:t>
      </w:r>
      <w:bookmarkStart w:id="0" w:name="_GoBack"/>
      <w:r>
        <w:rPr>
          <w:rFonts w:hint="eastAsia"/>
        </w:rPr>
        <w:t>！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5AA1F8"/>
    <w:rsid w:val="B65AA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2026-04-17T20:22:00Z</dcterms:created>
  <dc:creator>等风来YHR</dc:creator>
  <cp:lastModifiedBy>等风来YHR</cp:lastModifiedBy>
  <dcterms:modified xsi:type="dcterms:W3CDTF">2026-04-17T20:26:59Z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3E644FFB54C9B52CFC25E2698FD99A05_41</vt:lpwstr>
  </property>
</Properties>
</file>