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7419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上海友塔网络科技有限公司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2026届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校园招聘公告</w:t>
      </w:r>
    </w:p>
    <w:p w14:paraId="53EAF4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【公司简介】</w:t>
      </w:r>
    </w:p>
    <w:p w14:paraId="4774FF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友塔游戏（Yotta Games）于2012年创立， 同年在上海设立中国服务中心，15年在上海设立中国研发中心。我们专注于成为国际化的游戏公司，总雇员人数超1800人。团队核心成员来自全球知名高校和游戏公司，已成功研发多款产品。Yotta Games产品覆盖北美、南美、欧洲、日韩、中东、东南亚、俄罗斯、台港澳等多个国家和地区，拥有来自全球不同国家2亿以上核心用户。</w:t>
      </w:r>
    </w:p>
    <w:p w14:paraId="523914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公司入围Sensor Tower2023中国手游发行商海外收入榜Top30，在全球移动领域表现优秀。自研手游有《Chief Almighty》、《Girls X Battle2》、《Nexus War》、《Savage Survival》、《Hollywood Crush》等。Yotta Games依托团队雄厚的研发实力和立体营销能力，并持续在全球范围内广纳人才，潜心打造推广全球玩家喜爱的精品游戏。</w:t>
      </w:r>
    </w:p>
    <w:p w14:paraId="4F13EC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【校招简历投递方式】</w:t>
      </w:r>
    </w:p>
    <w:p w14:paraId="3436F5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instrText xml:space="preserve"> HYPERLINK "https://yotta-hr.com/zh/internal-recommendation?token=7644977df7ae31845b724dfbdb919561-999602-957835852&amp;sub=010"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https://yotta-hr.com/zh/internal-recommendation?token=7644977df7ae31845b724dfbdb919561-999602-957835852&amp;sub=010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fldChar w:fldCharType="end"/>
      </w:r>
    </w:p>
    <w:p w14:paraId="490F7C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【公司简介】</w:t>
      </w:r>
    </w:p>
    <w:p w14:paraId="42CB11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友塔游戏（Yotta Games）于2012年创立， 同年在上海设立中国服务中心，15年在上海设立中国研发中心。我们专注于成为国际化的游戏公司，总雇员人数超1800人。团队核心成员来自全球知名高校和游戏公司，已成功研发多款产品。Yotta Games产品覆盖北美、南美、欧洲、日韩、中东、东南亚、俄罗斯、台港澳等多个国家和地区，拥有来自全球不同国家2亿以上核心用户。</w:t>
      </w:r>
    </w:p>
    <w:p w14:paraId="00F733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公司入围Sensor Tower2023中国手游发行商海外收入榜Top30，在全球移动领域表现优秀。自研手游有《Chief Almighty》、《Girls X Battle2》、《Nexus War》、《Savage Survival》、《Hollywood Crush》等。Yotta Games依托团队雄厚的研发实力和立体营销能力，并持续在全球范围内广纳人才，潜心打造推广全球玩家喜爱的精品游戏。</w:t>
      </w:r>
    </w:p>
    <w:p w14:paraId="4112BF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【校招简历投递方式】</w:t>
      </w:r>
    </w:p>
    <w:p w14:paraId="4DA656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工作地点：除特别备注外，均为上海。</w:t>
      </w:r>
    </w:p>
    <w:p w14:paraId="30B53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一、程序开发类</w:t>
      </w:r>
    </w:p>
    <w:p w14:paraId="4FBDD4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1、游戏开发工程师</w:t>
      </w:r>
    </w:p>
    <w:p w14:paraId="44077E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0F671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1.通过规范而准确的代码实现游戏功能，为玩家带来极致体验；</w:t>
      </w:r>
    </w:p>
    <w:p w14:paraId="2E0304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2.从客户端到服务端，跨越广阔的技术领域，解决各种挑战性问题。</w:t>
      </w:r>
    </w:p>
    <w:p w14:paraId="6F53F3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527444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1.计算机或相关专业，本科及以上学历；</w:t>
      </w:r>
    </w:p>
    <w:p w14:paraId="4CD9B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2.扎实的计算机基础知识，深入理解数据结构、算法、操作系统等知识，掌握至少一门编程语言。</w:t>
      </w:r>
    </w:p>
    <w:p w14:paraId="6913E2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2、游戏客户端开发工程师</w:t>
      </w:r>
    </w:p>
    <w:p w14:paraId="535878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5A813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1.熟练使用游戏开发引擎，根据需求完成各个客户端模块的开发；</w:t>
      </w:r>
    </w:p>
    <w:p w14:paraId="6A28C5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2.与策划、美术、服务端通力合作，保证逻辑、表现符合设计预期；</w:t>
      </w:r>
    </w:p>
    <w:p w14:paraId="752BB4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3.注重代码效率，保证在各种设备上高性能流畅运行。</w:t>
      </w:r>
    </w:p>
    <w:p w14:paraId="20129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6D61E9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1.计算机或相关专业，本科及以上学历；</w:t>
      </w:r>
    </w:p>
    <w:p w14:paraId="0EFE8E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2.具备扎实的数据结构与算法、编译原理、操作系统、计算机网络等基础知识功底；</w:t>
      </w:r>
    </w:p>
    <w:p w14:paraId="5B162F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3.具备优秀的分析解决问题、动手能力与沟通协作能力，有较好的抗压能力；</w:t>
      </w:r>
    </w:p>
    <w:p w14:paraId="53FBA6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4.热爱游戏开发，有较强的责任心；</w:t>
      </w:r>
    </w:p>
    <w:p w14:paraId="74A7B4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5.有相关游戏引擎经验者有加分（Unity，Unreal等）；</w:t>
      </w:r>
    </w:p>
    <w:p w14:paraId="5FBAF4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6.熟悉Lua等脚本语言者有加分。</w:t>
      </w:r>
    </w:p>
    <w:p w14:paraId="48EEF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3、游戏服务端开发工程师</w:t>
      </w:r>
    </w:p>
    <w:p w14:paraId="058C0C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13E3D2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1.根据需求完成游戏各个服务端模块的开发；</w:t>
      </w:r>
    </w:p>
    <w:p w14:paraId="3B9AC4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2.与客户端、策划、运维通力合作，保证服务端的开发运维符合预期；</w:t>
      </w:r>
    </w:p>
    <w:p w14:paraId="15A7C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3.注重代码效率，保证服务端在高负载压力下的流畅运行。</w:t>
      </w:r>
    </w:p>
    <w:p w14:paraId="254542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95563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1.计算机或相关专业，本科及以上学历；</w:t>
      </w:r>
    </w:p>
    <w:p w14:paraId="366390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2.具备扎实的数据结构与算法、计算机体系结构、计算机网络、操作系统原理等基础知识功底；</w:t>
      </w:r>
    </w:p>
    <w:p w14:paraId="19636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3.具备优秀的分析解决问题、动手能力与沟通协作能力，有较好的抗压能力；</w:t>
      </w:r>
    </w:p>
    <w:p w14:paraId="6DF43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4.热爱游戏开发，有较强的责任心；</w:t>
      </w:r>
    </w:p>
    <w:p w14:paraId="3AE66C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5.熟悉网络编程以及数据库使用，具备相关优化经验者有加分；</w:t>
      </w:r>
    </w:p>
    <w:p w14:paraId="2AAFA2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6.掌握高复杂度，高性能，高并发的分布式服务开发技能者有加分；</w:t>
      </w:r>
    </w:p>
    <w:p w14:paraId="39457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7.熟悉Lua等脚本语言者有加分；</w:t>
      </w:r>
    </w:p>
    <w:p w14:paraId="4643D6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8.熟悉Linux环境者有加分。</w:t>
      </w:r>
    </w:p>
    <w:p w14:paraId="2ECC3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4、技术美术工程师（程序向）</w:t>
      </w:r>
    </w:p>
    <w:p w14:paraId="122E1D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6CE77C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1.负责图形或物理模拟的功能模块开发，优化与维护；</w:t>
      </w:r>
    </w:p>
    <w:p w14:paraId="5E91CF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2.协助项目解决图形效果、动画模拟、美术资产制作、平台兼容性及性能分析等相关问题；</w:t>
      </w:r>
    </w:p>
    <w:p w14:paraId="51317D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3.引入学术界或工业界的研究成果，与美术向TA合作完成标准成品的落地；</w:t>
      </w:r>
    </w:p>
    <w:p w14:paraId="3645DE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CDCC2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1.本科及以上学历，计算机，软件工程、 数字媒体等相关专业；</w:t>
      </w:r>
    </w:p>
    <w:p w14:paraId="5B02B6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2.掌握常用的数据结构和算法及一门面向对象语言，C#，C/C++优先；</w:t>
      </w:r>
    </w:p>
    <w:p w14:paraId="00933D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3.有良好的3D数学基础，熟悉计算机图形学，擅长绘制，几何或物理模拟其中一项；</w:t>
      </w:r>
    </w:p>
    <w:p w14:paraId="45211D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4.熟悉商业引擎Unity或者UE，了解着色语言HLSL或商业引擎的材质graph者优先；</w:t>
      </w:r>
    </w:p>
    <w:p w14:paraId="35A74A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5.热爱研究，有优秀的学习能力和思维能力，且有良好的团队沟通和协调能力。</w:t>
      </w:r>
    </w:p>
    <w:p w14:paraId="6C4D8F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6.了解安全、客户端性能、服务器性能、自动化等方面的知识；</w:t>
      </w:r>
    </w:p>
    <w:p w14:paraId="7C2CE1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7.熟悉相关游戏引擎经验者有加分（Unity，Unreal等）；</w:t>
      </w:r>
    </w:p>
    <w:p w14:paraId="2A04D4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8.热爱游戏，有较强的责任心。</w:t>
      </w:r>
    </w:p>
    <w:p w14:paraId="0E95C3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二、产品策划类</w:t>
      </w:r>
    </w:p>
    <w:p w14:paraId="3E15B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1、策划管培生（SLG）</w:t>
      </w:r>
    </w:p>
    <w:p w14:paraId="3BD9E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13B08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1.负责SLG游戏内虚拟世界的构建，包括但不限于游戏玩法、故事、系统、交互、数值设计以及优秀的文案撰写，打造引人入胜的游戏体验；</w:t>
      </w:r>
    </w:p>
    <w:p w14:paraId="5290E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2.参与SLG核心游戏系统的设计，包括资源管理、战斗系统、城市发展等，将复杂设计理念转化为玩家易于理解和享受的内容；</w:t>
      </w:r>
    </w:p>
    <w:p w14:paraId="650693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3.通过对游戏数据的深入分析，识别和解决游戏中存在的问题，持续优化游戏平衡性，提升玩家体验；</w:t>
      </w:r>
    </w:p>
    <w:p w14:paraId="63CB9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4.与美术、程序等其他部门紧密合作，确保游戏设计的高效实施，并按照项目计划完成任务；</w:t>
      </w:r>
    </w:p>
    <w:p w14:paraId="1E542D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5.研究市场最新趋势，分析竞品游戏，为项目提供创新点和改进建议。</w:t>
      </w:r>
    </w:p>
    <w:p w14:paraId="43B765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03D85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1.本科及以上学历，专业不限；</w:t>
      </w:r>
    </w:p>
    <w:p w14:paraId="0EF7E3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2.具备较强的逻辑思维和分析能力，能够独立进行游戏设计和数值平衡，有创造性思维，能提出新颖的游戏玩法和系统设计；</w:t>
      </w:r>
    </w:p>
    <w:p w14:paraId="3AABC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3.具有优秀的团队协作精神，良好的沟通能力，能在跨职能团队中有效协作；</w:t>
      </w:r>
    </w:p>
    <w:p w14:paraId="5B6D00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4.对待工作有极高的热情和责任心，能适应快速变化的工作环境，具有抗压能力；</w:t>
      </w:r>
    </w:p>
    <w:p w14:paraId="7E6E8C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5.有SLG游戏经验者优先，对SLG游戏的玩法、设计有了解，有制作游戏Demo、参与游戏项目或游戏分析经验者优先。</w:t>
      </w:r>
    </w:p>
    <w:p w14:paraId="65E060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2、策划管培生（开放世界）</w:t>
      </w:r>
    </w:p>
    <w:p w14:paraId="049AED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720E05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1.负责开放世界游戏中的细节设计，包括但不限于战斗、关卡、地图玩法、任务、载具、文案等；</w:t>
      </w:r>
    </w:p>
    <w:p w14:paraId="45B895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2.打磨游戏，通过分析拆解竞品，不断丰富完善所负责的模块的设计与落地跟进工作，确保负责的模块处于行业内领先的体验；</w:t>
      </w:r>
    </w:p>
    <w:p w14:paraId="193BC1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3.负责与相关美术和程序开发人员的沟通和协调，推进所负责模块进度，保证按时按质完成。</w:t>
      </w:r>
    </w:p>
    <w:p w14:paraId="1A5C6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5CA85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1.本科及以上学历，专业不限，综合素质扎实；</w:t>
      </w:r>
    </w:p>
    <w:p w14:paraId="0424D4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2.具有优秀的学习能力、思维逻辑能力和文字组织能力；</w:t>
      </w:r>
    </w:p>
    <w:p w14:paraId="1BD242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3.具有较强的团队协作和执行力，有责任心，做事耐心严谨，能够承受高强度的工作压力；</w:t>
      </w:r>
    </w:p>
    <w:p w14:paraId="08F922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4.游戏经历丰富，对玩过的游戏有深入和独立的见解，对游戏行业的发展有清晰了解的优先；</w:t>
      </w:r>
    </w:p>
    <w:p w14:paraId="40860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5.热爱游戏，对UE熟悉，有独立游戏demo制作经验者优先。</w:t>
      </w:r>
    </w:p>
    <w:p w14:paraId="3E81B0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3、策划管培生（卡牌&amp;休闲）</w:t>
      </w:r>
    </w:p>
    <w:p w14:paraId="552DDC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6DC9EF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1.负责卡牌/休闲游戏内虚拟世界的构建，包括但不限于游戏玩法、系统、交互、数值设计以及优秀的文案撰写，打造引人入胜的游戏体验；</w:t>
      </w:r>
    </w:p>
    <w:p w14:paraId="545979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2.参与卡牌/休闲核心游戏系统的设计，将复杂设计理念转化为玩家易于理解和享受的内容；</w:t>
      </w:r>
    </w:p>
    <w:p w14:paraId="0F7DED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3.通过对游戏数据的深入分析，识别和解决游戏中存在的问题，持续优化游戏平衡性，提升玩家体验；</w:t>
      </w:r>
    </w:p>
    <w:p w14:paraId="3FBE76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4.与美术、程序等其他部门紧密合作，确保游戏设计的高效实施，并按照项目计划完成任务；</w:t>
      </w:r>
    </w:p>
    <w:p w14:paraId="541793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5.研究市场最新趋势，分析竞品游戏，为项目提供创新点和改进建议。</w:t>
      </w:r>
    </w:p>
    <w:p w14:paraId="3DC61B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F9A5F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1.本科及以上学历，专业不限；</w:t>
      </w:r>
    </w:p>
    <w:p w14:paraId="6FE1BE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2.具备较强的逻辑思维和分析能力，能够独立进行游戏设计和数值平衡，有创造性思维，能提出新颖的游戏玩法和系统设计；</w:t>
      </w:r>
    </w:p>
    <w:p w14:paraId="18554B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3.具备基础的英语读写能力，熟悉欧美文化者优先；</w:t>
      </w:r>
    </w:p>
    <w:p w14:paraId="5EA175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4.具有优秀的团队协作精神，良好的沟通能力，能在跨职能团队中有效协作；</w:t>
      </w:r>
    </w:p>
    <w:p w14:paraId="18DE10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5.对待工作有极高的热情和责任心，能适应快速变化的工作环境，具有抗压能力；</w:t>
      </w:r>
    </w:p>
    <w:p w14:paraId="0A741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6.有较为丰富的卡牌/休闲类游戏经历，对于游戏研发有热情，有制作游戏Demo、参与游戏项目或游戏分析经验者优先。</w:t>
      </w:r>
    </w:p>
    <w:p w14:paraId="638D92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4、策划管培生（文案）</w:t>
      </w:r>
    </w:p>
    <w:p w14:paraId="7A0CF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45DFC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1.参与开放世界游戏中的世界观构建，包括但不限于剧情大纲、人物角色设定等；</w:t>
      </w:r>
    </w:p>
    <w:p w14:paraId="3FA9AD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2.负责游戏内部分细节设计，包括但不限于美术、文案、任务、活动等；</w:t>
      </w:r>
    </w:p>
    <w:p w14:paraId="6905E3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3.通过分析拆解竞品，不断丰富所负责模块的设计和落地跟进工作，同时负责管理相关文档和对应资源；</w:t>
      </w:r>
    </w:p>
    <w:p w14:paraId="66E14C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4.负责与相关美术和程序开发人员的对接沟通，推进所负责模块按时按质落地。</w:t>
      </w:r>
    </w:p>
    <w:p w14:paraId="424E12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4E44F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1.本科及以上学历，文学或影视编导相关专业优先；</w:t>
      </w:r>
    </w:p>
    <w:p w14:paraId="38E3F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2.具有优秀的文字创作能力，良好的逻辑思维能力和学习能力；</w:t>
      </w:r>
    </w:p>
    <w:p w14:paraId="501E8E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3.具有较强的沟通表达能力和团队协作能力；</w:t>
      </w:r>
    </w:p>
    <w:p w14:paraId="087921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4.细心耐心，对于执行性工作具有良好的适应性和责任心，能够胜任需求提出对接、跟进落地的环节；</w:t>
      </w:r>
    </w:p>
    <w:p w14:paraId="08EC4C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5.热爱游戏行业，有公开发表过小说或影视剧本的创作者优先，有英文创作经历或海外生活经历的优先。</w:t>
      </w:r>
    </w:p>
    <w:p w14:paraId="5A525D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5、技术策划管培生</w:t>
      </w:r>
    </w:p>
    <w:p w14:paraId="7AAD6C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7D8902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1.参与并承担部分工作流、开发管线优化或搭建的流程；</w:t>
      </w:r>
    </w:p>
    <w:p w14:paraId="4DA7B9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2.根据策划工作流需求以及当前技术框架，在工具开发中承担设计、优化迭代等工作；</w:t>
      </w:r>
    </w:p>
    <w:p w14:paraId="1F499A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3.协助内容策划快速产出玩法原型；</w:t>
      </w:r>
    </w:p>
    <w:p w14:paraId="1CEED7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4.根据项目需求，协同各部门进行Feature推进；</w:t>
      </w:r>
    </w:p>
    <w:p w14:paraId="4405E0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5.调研竞品，并从设计、技术等方向做出总结，产出可供参考的体验文档。</w:t>
      </w:r>
    </w:p>
    <w:p w14:paraId="4D8384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50949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1.本科及以上学历，计算机相关专业，海外游戏设计专业有加分；</w:t>
      </w:r>
    </w:p>
    <w:p w14:paraId="1C1693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2.熟悉Unreal Editor，了解Unreal的开发工作流，有GameJam相关经历者加分；</w:t>
      </w:r>
    </w:p>
    <w:p w14:paraId="33B843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3.熟悉蓝图、BehaviorTree、动画状态机，能够独立产出原型；</w:t>
      </w:r>
    </w:p>
    <w:p w14:paraId="43371B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4.熟悉C/C#/C++/Lua或其他任一编程语言，并有一定的架构思维；</w:t>
      </w:r>
    </w:p>
    <w:p w14:paraId="391E56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5.游戏涉猎丰富，熟悉ACT/ARPG游戏（至少一款游戏时长&gt;100h)，并能够总结相关设计倾向与设计特点，有独立软件作品or独立游戏作品加分；</w:t>
      </w:r>
    </w:p>
    <w:p w14:paraId="2E31A8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6.具有良好的沟通能力和团队合作精神，愿意学习新技术并与团队成员分享、合作，能全英文办公有加分。</w:t>
      </w:r>
    </w:p>
    <w:p w14:paraId="01BDC7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6、游戏项目管理管培生</w:t>
      </w:r>
    </w:p>
    <w:p w14:paraId="199585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502D8B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1.负责梳理并优化游戏管线的开发流程，保证跟进的管线顺利运转；</w:t>
      </w:r>
    </w:p>
    <w:p w14:paraId="176B6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2.负责对项目开发过程中的风险进行识别、分析和管控，评估风险并提出解决方案；</w:t>
      </w:r>
    </w:p>
    <w:p w14:paraId="7B313D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3.负责组织部门沟通会议，如例会，复盘会、风险会，同步会等；</w:t>
      </w:r>
    </w:p>
    <w:p w14:paraId="24816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4.参与对项目现有流程进行诊断和优化迭代，并推动管理方案的落地、实施和监控；</w:t>
      </w:r>
    </w:p>
    <w:p w14:paraId="38F12E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5.参与整理并制定模块开发的完整流程操作手册；</w:t>
      </w:r>
    </w:p>
    <w:p w14:paraId="1B8DD3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6.负责协调组内及跨组资源，跟进执行进度，为端到端交付负责。</w:t>
      </w:r>
    </w:p>
    <w:p w14:paraId="31FA80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19A6E3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1.本科及以上学历，计算机相关专业，对UE引擎熟悉且有过完整的UE项目经验优先；</w:t>
      </w:r>
    </w:p>
    <w:p w14:paraId="0A0C72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2.具备极佳的沟通交流能力及良好的统筹、组织协调能力；</w:t>
      </w:r>
    </w:p>
    <w:p w14:paraId="1EEEE8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3.有较强的逻辑分析能力，且抗压性强；</w:t>
      </w:r>
    </w:p>
    <w:p w14:paraId="1AA0D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4.热爱游戏行业且有丰富的游戏经历，至少有过一段游戏行业的PM实习经历。</w:t>
      </w:r>
    </w:p>
    <w:p w14:paraId="47C5CF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三、发行运营类</w:t>
      </w:r>
    </w:p>
    <w:p w14:paraId="02C86E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1、市场管培生（工作地点上海/北京）</w:t>
      </w:r>
    </w:p>
    <w:p w14:paraId="600FD1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370BF2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1.负责游戏产品市场营销推广策略的制定及执行，与研发、运营团队一起完成项目目标；</w:t>
      </w:r>
    </w:p>
    <w:p w14:paraId="0055C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2.直接参与各种广告媒体渠道的投放、管理、拓展、优化，例如Facebook、Google、Twitter等；</w:t>
      </w:r>
    </w:p>
    <w:p w14:paraId="1F8FD6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3.广告创意及方案的具体完成及执行；</w:t>
      </w:r>
    </w:p>
    <w:p w14:paraId="25BABF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4.对市场投放执行数据的监测、分析、效果评估及跟踪反馈，为游戏产品的完善优化提供决策数据依据；</w:t>
      </w:r>
    </w:p>
    <w:p w14:paraId="4E20B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5.监控洞察全球游戏市场发展动向，根据具体地区的用户及玩家需求现状，为公司产品研发、项目引进、市场布局提供数据支撑。</w:t>
      </w:r>
    </w:p>
    <w:p w14:paraId="05231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079E7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1.专业不限，本科及以上学历的互联网老司机，网络及游戏经历丰富，能敏锐洞察互联网市场风向；</w:t>
      </w:r>
    </w:p>
    <w:p w14:paraId="49C7A9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2.良好的逻辑思维及数据分析能力，善于学习思考、发现解决问题；</w:t>
      </w:r>
    </w:p>
    <w:p w14:paraId="4AEE57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3.勇于创新，有活跃的思维及天马行空的创意，敢于打破现有的壁垒；</w:t>
      </w:r>
    </w:p>
    <w:p w14:paraId="70E115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4.良好的团队沟通表达能力及执行力，做事仔细严谨。</w:t>
      </w:r>
    </w:p>
    <w:p w14:paraId="4CF685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2、运营管培生</w:t>
      </w:r>
    </w:p>
    <w:p w14:paraId="46C2EC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189D74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1.参与手游产品运营策略的制定、调整、组织执行和监控，完成产品营收目标；</w:t>
      </w:r>
    </w:p>
    <w:p w14:paraId="35F563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2.定期进行产品运行数据分析，以提供切实有效的产品建议并辅以数据支撑，推动产品的优化；</w:t>
      </w:r>
    </w:p>
    <w:p w14:paraId="7F394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3.关注游戏行业市场动态和趋势，对市场及竞品保持关注，定期进行数据分析及运营策略研究；</w:t>
      </w:r>
    </w:p>
    <w:p w14:paraId="5B367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4.与游戏玩家深度沟通，整理总结玩家建议，提供研发决策支持。</w:t>
      </w:r>
    </w:p>
    <w:p w14:paraId="49E43A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6FE668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1.本科及以上学历，专业背景不限，精通英/日/法/韩/土/德/葡/西/意/俄语其中之一优先考虑；</w:t>
      </w:r>
    </w:p>
    <w:p w14:paraId="14004F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2.热爱游戏，熟悉各类游戏的玩法，有多款热门游戏经历（平台不限，但手游经验居多者佳），能深入研究并分析游戏；</w:t>
      </w:r>
    </w:p>
    <w:p w14:paraId="48484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3.逻辑思维和数据分析能力较强，可以很好的完成数据收集、分析等工作；</w:t>
      </w:r>
    </w:p>
    <w:p w14:paraId="5E4E66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4.沟通表达和执行能力较强，做事耐心严谨。</w:t>
      </w:r>
    </w:p>
    <w:p w14:paraId="6100F7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3、英/日/法/韩/土/德/葡/西/意/俄语客服</w:t>
      </w:r>
    </w:p>
    <w:p w14:paraId="636B13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73F3F4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1.在线与英/日/法/韩/土/德/葡/西/意/俄语地区玩家交流沟通；</w:t>
      </w:r>
    </w:p>
    <w:p w14:paraId="6F19D1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2.管理游戏论坛，邮件的沟通，解决相关问题；</w:t>
      </w:r>
    </w:p>
    <w:p w14:paraId="1D802E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3.妥善处理玩家投诉，及时有效地消除玩家不满；</w:t>
      </w:r>
    </w:p>
    <w:p w14:paraId="303B9E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4.了解玩家需求，记录反馈玩家意见；</w:t>
      </w:r>
    </w:p>
    <w:p w14:paraId="3EC7FD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5.积极参与流程、业务优化改进工作，提出合理性建议；</w:t>
      </w:r>
    </w:p>
    <w:p w14:paraId="24DD9C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6.完成上级指派的其他工作任务。</w:t>
      </w:r>
    </w:p>
    <w:p w14:paraId="23B07C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58760E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1.本科及以上学历，英/日/法/韩/土/德/葡/西/意/俄语专业优先考虑；</w:t>
      </w:r>
    </w:p>
    <w:p w14:paraId="74720C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2.熟练掌握该语言的听、说、读、写、译；</w:t>
      </w:r>
    </w:p>
    <w:p w14:paraId="2DDC0E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3.性格开朗，具有较强的执行能力，对游戏行业有热情；</w:t>
      </w:r>
    </w:p>
    <w:p w14:paraId="00C5C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4.有良好的沟通表达能力、服务意识、责任心。</w:t>
      </w:r>
    </w:p>
    <w:p w14:paraId="25BD8C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四、美术设计类（需附作品）</w:t>
      </w:r>
    </w:p>
    <w:p w14:paraId="5FD9C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90" w:lineRule="atLeast"/>
        <w:ind w:left="0" w:right="0"/>
        <w:jc w:val="both"/>
        <w:rPr>
          <w:color w:val="555555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1、技术美术工程师（美术向）</w:t>
      </w:r>
    </w:p>
    <w:p w14:paraId="3875AF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【主要职责】</w:t>
      </w:r>
    </w:p>
    <w:p w14:paraId="573277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1.将艺术和科技巧妙结合，构建虚拟世界；</w:t>
      </w:r>
    </w:p>
    <w:p w14:paraId="24A3A7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2.将美术表现需求转化为具体制作方案并跟进执行，制定技术规范和标准工作流程；</w:t>
      </w:r>
    </w:p>
    <w:p w14:paraId="69EC96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3.在美术工具或游戏引擎中，开发可以提升生产效率和表现效果的辅助工具。</w:t>
      </w:r>
    </w:p>
    <w:p w14:paraId="4E7D2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【任职要求】</w:t>
      </w:r>
    </w:p>
    <w:p w14:paraId="68C5D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1.有计算机、游戏美术相关或者交叉专业背景；</w:t>
      </w:r>
    </w:p>
    <w:p w14:paraId="348AE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2.对3D图形渲染的基本原理和图形学有基本认识；</w:t>
      </w:r>
    </w:p>
    <w:p w14:paraId="0DF69E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3.具有一定的美术基础，对形式、色彩、光影、动态有比较明确的认识和敏锐的辨识能力；</w:t>
      </w:r>
    </w:p>
    <w:p w14:paraId="7CA1C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4.熟悉游戏PBR流程美术制作工具的使用，不限于：3ds MAX、Maya、Blender、Substance Painter、Substance Designer、Mari、Houdini、Photoshop；</w:t>
      </w:r>
    </w:p>
    <w:p w14:paraId="4835CB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5.了解至少一种主流商业游戏开发引擎，如：Unity3D、UE；</w:t>
      </w:r>
    </w:p>
    <w:p w14:paraId="04415D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6.了解游戏引擎中各类视觉表现需求的实现原理，包括但不限于2D/3D图形渲染、动作、特效等；</w:t>
      </w:r>
    </w:p>
    <w:p w14:paraId="5457A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7.热爱各种玩法的游戏，了解多种类型游戏的游戏方式和设计规律的优先；</w:t>
      </w:r>
    </w:p>
    <w:p w14:paraId="57E772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8.强烈的求知欲和优秀的学习能力，良好的团队协作和沟通能力；</w:t>
      </w:r>
    </w:p>
    <w:p w14:paraId="52AB06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9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4"/>
          <w:szCs w:val="14"/>
          <w:bdr w:val="none" w:color="auto" w:sz="0" w:space="0"/>
          <w:shd w:val="clear" w:fill="FFFFFF"/>
        </w:rPr>
        <w:t>9.应聘者请附上个人作品。</w:t>
      </w:r>
    </w:p>
    <w:p w14:paraId="449B5A54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4229C"/>
    <w:rsid w:val="22B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2025-09-01T11:19:00Z</dcterms:created>
  <dc:creator>可雾2333</dc:creator>
  <cp:lastModifiedBy>可雾2333</cp:lastModifiedBy>
  <dcterms:modified xsi:type="dcterms:W3CDTF">2025-09-01T11:25:56Z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D92A4A4D1BF14691AF8DBE68256A0F3B_11</vt:lpwstr>
  </property>
  <property fmtid="{D5CDD505-2E9C-101B-9397-08002B2CF9AE}" pid="4" name="KSOTemplateDocerSaveRecord">
    <vt:lpwstr>eyJoZGlkIjoiZDZkNmQ0M2E0ZTkyMGFiZGExN2Y3MDM0NWMyZGI3Y2IiLCJ1c2VySWQiOiIyOTg1NzcwNzYifQ==</vt:lpwstr>
  </property>
</Properties>
</file>